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0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года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из более чем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радикализации</w:t>
      </w:r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>.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39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условиях роста </w:t>
      </w:r>
      <w:r>
        <w:rPr>
          <w:rFonts w:ascii="Times New Roman" w:hAnsi="Times New Roman" w:cs="Times New Roman"/>
          <w:sz w:val="28"/>
          <w:szCs w:val="28"/>
        </w:rPr>
        <w:t xml:space="preserve">радикализации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C">
        <w:rPr>
          <w:rFonts w:ascii="Times New Roman" w:hAnsi="Times New Roman" w:cs="Times New Roman"/>
          <w:sz w:val="28"/>
          <w:szCs w:val="28"/>
        </w:rPr>
        <w:t>В-третьих, молодежь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 w:rsidR="00712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 xml:space="preserve"> мигрантофобия,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>, прежде всего, об идеологиях экстремистской</w:t>
      </w:r>
      <w:r w:rsidR="00C71256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</w:t>
      </w:r>
      <w:r w:rsidR="00D03782"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</w:t>
      </w:r>
      <w:r w:rsidR="00BE4813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этноконфессиональных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инокультурной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особенно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жной </w:t>
      </w:r>
      <w:r w:rsidR="002C559C"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 w:cs="Times New Roman"/>
          <w:sz w:val="28"/>
          <w:szCs w:val="28"/>
        </w:rPr>
        <w:t xml:space="preserve"> мигрантофобии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формулировка названий модулей Программы главным образом коррелирует с ключевыми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свидетельствует, в частности, 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толерантность», который, с точки зрения составителей данной Программы, представляет собой новую идеологему,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BF2">
        <w:rPr>
          <w:rFonts w:ascii="Times New Roman" w:hAnsi="Times New Roman" w:cs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терроризма в России. Революционный террор в России (вторая треть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  <w:r w:rsidRPr="0083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(антигум</w:t>
      </w:r>
      <w:r>
        <w:rPr>
          <w:rFonts w:ascii="Times New Roman" w:hAnsi="Times New Roman" w:cs="Times New Roman"/>
          <w:sz w:val="28"/>
          <w:szCs w:val="28"/>
        </w:rPr>
        <w:t>анизм,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этнонацион</w:t>
      </w:r>
      <w:r>
        <w:rPr>
          <w:rFonts w:ascii="Times New Roman" w:hAnsi="Times New Roman" w:cs="Times New Roman"/>
          <w:sz w:val="28"/>
          <w:szCs w:val="28"/>
        </w:rPr>
        <w:t>альных прав, интересов личности.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 w:rsidRPr="00BB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Кибертерроризм 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кибертерроризма. Сущность понятий кибертерроризма.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 xml:space="preserve">ротиводействие кибертерроризму 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>террористами Интернета. Общая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Интернете.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киберпреступности»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</w:t>
      </w:r>
      <w:r w:rsidR="009F6366">
        <w:rPr>
          <w:rFonts w:ascii="Times New Roman" w:hAnsi="Times New Roman" w:cs="Times New Roman"/>
          <w:sz w:val="28"/>
          <w:szCs w:val="28"/>
        </w:rPr>
        <w:t xml:space="preserve"> </w:t>
      </w:r>
      <w:r w:rsidRPr="008C380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Количество теоретических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46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Религиозно-политический экстремизм и 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 толерантность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понятиями. определениями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F14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B81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и идеология 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</w:t>
            </w:r>
            <w:r w:rsidRPr="0082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об общественной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Кибертерроризм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</w:t>
            </w: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24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1.4.Проблемы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экспертизы информационных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материалов, содержащих признаки идеологии терроризма.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представления о методах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начальных экспертных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). Методы воспитания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Дезадаптация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1C">
        <w:rPr>
          <w:rFonts w:ascii="Times New Roman" w:hAnsi="Times New Roman" w:cs="Times New Roman"/>
          <w:b/>
          <w:sz w:val="28"/>
          <w:szCs w:val="28"/>
        </w:rPr>
        <w:t xml:space="preserve">Мигрантофобия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психоактивного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>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древнегреч.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rophylaktikos 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(психокоррекция)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психокоррекцию.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Этноцентризм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г.): в 2 ч. ─ М. : НОУ 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Добаев И., Понеделков А.Тенденции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Эфиров С.А. Терроризм как катастрофогенный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A7" w:rsidRDefault="00A87EA7" w:rsidP="00F84C44">
      <w:pPr>
        <w:spacing w:after="0" w:line="240" w:lineRule="auto"/>
      </w:pPr>
      <w:r>
        <w:separator/>
      </w:r>
    </w:p>
  </w:endnote>
  <w:endnote w:type="continuationSeparator" w:id="0">
    <w:p w:rsidR="00A87EA7" w:rsidRDefault="00A87EA7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A7" w:rsidRDefault="00A87EA7" w:rsidP="00F84C44">
      <w:pPr>
        <w:spacing w:after="0" w:line="240" w:lineRule="auto"/>
      </w:pPr>
      <w:r>
        <w:separator/>
      </w:r>
    </w:p>
  </w:footnote>
  <w:footnote w:type="continuationSeparator" w:id="0">
    <w:p w:rsidR="00A87EA7" w:rsidRDefault="00A87EA7" w:rsidP="00F84C44">
      <w:pPr>
        <w:spacing w:after="0" w:line="240" w:lineRule="auto"/>
      </w:pPr>
      <w:r>
        <w:continuationSeparator/>
      </w:r>
    </w:p>
  </w:footnote>
  <w:footnote w:id="1">
    <w:p w:rsidR="00472C6A" w:rsidRDefault="00472C6A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2"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C6A" w:rsidRDefault="00472C6A" w:rsidP="00AE03E8">
      <w:pPr>
        <w:pStyle w:val="a7"/>
        <w:ind w:firstLine="70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1E2" w:rsidRPr="000541E2" w:rsidRDefault="00846E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41E2"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0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1E2" w:rsidRDefault="00054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4C44"/>
    <w:rsid w:val="00012F83"/>
    <w:rsid w:val="000541E2"/>
    <w:rsid w:val="00090761"/>
    <w:rsid w:val="00095FA7"/>
    <w:rsid w:val="000B0D25"/>
    <w:rsid w:val="000E6616"/>
    <w:rsid w:val="00106B09"/>
    <w:rsid w:val="001B35B0"/>
    <w:rsid w:val="001C6E8F"/>
    <w:rsid w:val="001E0AF6"/>
    <w:rsid w:val="00200E40"/>
    <w:rsid w:val="002561E9"/>
    <w:rsid w:val="002A0E8F"/>
    <w:rsid w:val="002A503D"/>
    <w:rsid w:val="002C559C"/>
    <w:rsid w:val="002E2F5D"/>
    <w:rsid w:val="003336EF"/>
    <w:rsid w:val="003913F5"/>
    <w:rsid w:val="003A2356"/>
    <w:rsid w:val="00400DAF"/>
    <w:rsid w:val="004674B4"/>
    <w:rsid w:val="00472C6A"/>
    <w:rsid w:val="004E4E56"/>
    <w:rsid w:val="0057542D"/>
    <w:rsid w:val="00584AB1"/>
    <w:rsid w:val="006114E9"/>
    <w:rsid w:val="00674E45"/>
    <w:rsid w:val="006941C0"/>
    <w:rsid w:val="00696B70"/>
    <w:rsid w:val="006B476E"/>
    <w:rsid w:val="00701445"/>
    <w:rsid w:val="00712521"/>
    <w:rsid w:val="007429B7"/>
    <w:rsid w:val="00774CA0"/>
    <w:rsid w:val="007F3F88"/>
    <w:rsid w:val="0080507B"/>
    <w:rsid w:val="008176F2"/>
    <w:rsid w:val="0082731B"/>
    <w:rsid w:val="00846E61"/>
    <w:rsid w:val="009B29B6"/>
    <w:rsid w:val="009E46AA"/>
    <w:rsid w:val="009F6366"/>
    <w:rsid w:val="00A5673E"/>
    <w:rsid w:val="00A712F4"/>
    <w:rsid w:val="00A87EA7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C2E1B"/>
    <w:rsid w:val="00BD22C4"/>
    <w:rsid w:val="00BE4813"/>
    <w:rsid w:val="00C446DB"/>
    <w:rsid w:val="00C522AE"/>
    <w:rsid w:val="00C61021"/>
    <w:rsid w:val="00C71256"/>
    <w:rsid w:val="00C7739A"/>
    <w:rsid w:val="00C85A6A"/>
    <w:rsid w:val="00CF04DB"/>
    <w:rsid w:val="00D03782"/>
    <w:rsid w:val="00D215E0"/>
    <w:rsid w:val="00D44062"/>
    <w:rsid w:val="00D73871"/>
    <w:rsid w:val="00E0456C"/>
    <w:rsid w:val="00E60435"/>
    <w:rsid w:val="00EC08DF"/>
    <w:rsid w:val="00EC7D7C"/>
    <w:rsid w:val="00F1390F"/>
    <w:rsid w:val="00F40204"/>
    <w:rsid w:val="00F43828"/>
    <w:rsid w:val="00F633F0"/>
    <w:rsid w:val="00F80943"/>
    <w:rsid w:val="00F84C44"/>
    <w:rsid w:val="00F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E4D2-FB83-4727-B489-E251136C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8358</Words>
  <Characters>47646</Characters>
  <Application>Microsoft Office Word</Application>
  <DocSecurity>4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sed-ean</cp:lastModifiedBy>
  <cp:revision>2</cp:revision>
  <cp:lastPrinted>2015-11-12T06:12:00Z</cp:lastPrinted>
  <dcterms:created xsi:type="dcterms:W3CDTF">2015-12-24T06:11:00Z</dcterms:created>
  <dcterms:modified xsi:type="dcterms:W3CDTF">2015-12-24T06:11:00Z</dcterms:modified>
</cp:coreProperties>
</file>